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48" w:rsidRPr="00E55D48" w:rsidRDefault="00E55D48" w:rsidP="00E55D4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5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ПОВІДОМЛЕННЯ </w:t>
      </w:r>
      <w:r w:rsidRPr="00E55D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E55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E55D48" w:rsidRPr="00E55D48" w:rsidRDefault="00E55D48" w:rsidP="00E55D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683"/>
      <w:bookmarkEnd w:id="0"/>
      <w:r w:rsidRPr="00E55D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(для опублікування в офіційному друкованому виданні)</w:t>
      </w:r>
    </w:p>
    <w:p w:rsidR="00E55D48" w:rsidRPr="00E55D48" w:rsidRDefault="00E55D48" w:rsidP="00E55D4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684"/>
      <w:bookmarkEnd w:id="1"/>
      <w:r w:rsidRPr="00E55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І. Загальні відомості</w:t>
      </w:r>
    </w:p>
    <w:p w:rsidR="00E55D48" w:rsidRPr="00E55D48" w:rsidRDefault="00E55D48" w:rsidP="00E55D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685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Приватне акціонерне товариство «Імпульс»</w:t>
      </w:r>
    </w:p>
    <w:p w:rsidR="00E55D48" w:rsidRPr="00E55D48" w:rsidRDefault="00E55D48" w:rsidP="00E55D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686"/>
      <w:bookmarkEnd w:id="3"/>
      <w:r w:rsidRPr="00E55D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14272771</w:t>
      </w:r>
    </w:p>
    <w:p w:rsidR="00E55D48" w:rsidRPr="00E55D48" w:rsidRDefault="00E55D48" w:rsidP="00E55D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687"/>
      <w:bookmarkEnd w:id="4"/>
      <w:r w:rsidRPr="00E55D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58008, вул. Коростишівська, 8Б, м. Чернівці</w:t>
      </w:r>
    </w:p>
    <w:p w:rsidR="00E55D48" w:rsidRPr="00E55D48" w:rsidRDefault="00E55D48" w:rsidP="00E55D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" w:name="n688"/>
      <w:bookmarkEnd w:id="5"/>
      <w:r w:rsidRPr="00E55D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(0372) 550608</w:t>
      </w:r>
    </w:p>
    <w:p w:rsidR="00E55D48" w:rsidRPr="00E55D48" w:rsidRDefault="00E55D48" w:rsidP="00E55D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689"/>
      <w:bookmarkEnd w:id="6"/>
      <w:r w:rsidRPr="00E55D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plachuta.elena@impulse.cv.ua</w:t>
      </w:r>
    </w:p>
    <w:p w:rsidR="00E55D48" w:rsidRPr="00E55D48" w:rsidRDefault="00E55D48" w:rsidP="00E55D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690"/>
      <w:bookmarkEnd w:id="7"/>
      <w:r w:rsidRPr="00E55D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http://impuls-mebel.com/o-k</w:t>
      </w:r>
      <w:bookmarkStart w:id="8" w:name="_GoBack"/>
      <w:bookmarkEnd w:id="8"/>
      <w:r w:rsidRPr="00E55D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ompanii</w:t>
      </w:r>
    </w:p>
    <w:p w:rsidR="00E55D48" w:rsidRPr="00E55D48" w:rsidRDefault="00E55D48" w:rsidP="00E55D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691"/>
      <w:bookmarkEnd w:id="9"/>
      <w:r w:rsidRPr="00E55D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Зміна складу посадових осіб емітента.</w:t>
      </w:r>
    </w:p>
    <w:p w:rsidR="00E55D48" w:rsidRPr="00E55D48" w:rsidRDefault="00E55D48" w:rsidP="00E55D4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692"/>
      <w:bookmarkEnd w:id="10"/>
      <w:r w:rsidRPr="00E55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ІІ. Текст повідомлення</w:t>
      </w:r>
    </w:p>
    <w:p w:rsidR="00E55D48" w:rsidRDefault="00E55D48" w:rsidP="00E55D48">
      <w:pPr>
        <w:pStyle w:val="a4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n693"/>
      <w:bookmarkStart w:id="12" w:name="n695"/>
      <w:bookmarkEnd w:id="11"/>
      <w:bookmarkEnd w:id="12"/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Згiдно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наказу голови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правлiння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№28/17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.03.2017р.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звiльнено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бухгалтера Барабанову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Наталiю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Отарiївну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за її заявою.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Розмiр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пакета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акцiй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, яким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володiє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зазначена особа в статутному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капiталi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емiтента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- 0%. У вказаної особи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вiдсутнi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непогашенi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судимостi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корисливi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посадовi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злочини. Стаж роботи на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займанiй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посадi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- 4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мiсяцi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. Вказана особа не надала згоду на розкриття персональних даних. </w:t>
      </w:r>
    </w:p>
    <w:p w:rsidR="00E55D48" w:rsidRPr="00E55D48" w:rsidRDefault="00E55D48" w:rsidP="00E55D48">
      <w:pPr>
        <w:pStyle w:val="a4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Згiдно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наказу голови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правлiння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№ 32/17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.03.2017р. призначено головним бухгалтером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Моренюк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Марію Василівну за її заявою, призначено безстроково.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виконання обов’язків головного бухгалтера приступити з 28.03.2017р.</w:t>
      </w:r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Розмiр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пакета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акцiй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, яким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володiє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зазначена особа в статутному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капiталi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емiтента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- 0%. У вказаної особи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вiдсутнi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непогашенi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судимостi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корисливi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посадовi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злочини. Протягом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останнiх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25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рокiв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особа займала посади </w:t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бухгалтерiв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>. Вказана особа не надала згоду на розкриття персональних даних.</w:t>
      </w:r>
    </w:p>
    <w:p w:rsidR="00E55D48" w:rsidRPr="00E55D48" w:rsidRDefault="00E55D48" w:rsidP="00E55D4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5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ІІІ. Підпис</w:t>
      </w:r>
    </w:p>
    <w:p w:rsidR="00E55D48" w:rsidRPr="00E55D48" w:rsidRDefault="00E55D48" w:rsidP="00E55D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696"/>
      <w:bookmarkEnd w:id="13"/>
      <w:r w:rsidRPr="00E55D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  <w:bookmarkStart w:id="14" w:name="n697"/>
      <w:bookmarkEnd w:id="14"/>
    </w:p>
    <w:p w:rsidR="00E55D48" w:rsidRPr="00E55D48" w:rsidRDefault="00E55D48" w:rsidP="00E55D48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C1D4B" w:rsidRPr="00E55D48" w:rsidRDefault="00E55D4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Голова правління </w:t>
      </w:r>
      <w:r w:rsidRPr="00E55D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5D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5D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5D4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55D48">
        <w:rPr>
          <w:rFonts w:ascii="Times New Roman" w:hAnsi="Times New Roman" w:cs="Times New Roman"/>
          <w:sz w:val="24"/>
          <w:szCs w:val="24"/>
          <w:lang w:val="uk-UA"/>
        </w:rPr>
        <w:t>Плахута</w:t>
      </w:r>
      <w:proofErr w:type="spellEnd"/>
      <w:r w:rsidRPr="00E55D48">
        <w:rPr>
          <w:rFonts w:ascii="Times New Roman" w:hAnsi="Times New Roman" w:cs="Times New Roman"/>
          <w:sz w:val="24"/>
          <w:szCs w:val="24"/>
          <w:lang w:val="uk-UA"/>
        </w:rPr>
        <w:t xml:space="preserve"> Олена Іванівна </w:t>
      </w:r>
      <w:r w:rsidRPr="00E55D48">
        <w:rPr>
          <w:rFonts w:ascii="Times New Roman" w:hAnsi="Times New Roman" w:cs="Times New Roman"/>
          <w:sz w:val="24"/>
          <w:szCs w:val="24"/>
          <w:lang w:val="uk-UA"/>
        </w:rPr>
        <w:tab/>
        <w:t>27.03.2017р.</w:t>
      </w:r>
      <w:r w:rsidRPr="00E55D48">
        <w:rPr>
          <w:rFonts w:ascii="Times New Roman" w:hAnsi="Times New Roman" w:cs="Times New Roman"/>
          <w:sz w:val="24"/>
          <w:szCs w:val="24"/>
          <w:lang w:val="uk-UA"/>
        </w:rPr>
        <w:br w:type="textWrapping" w:clear="all"/>
      </w:r>
    </w:p>
    <w:sectPr w:rsidR="008C1D4B" w:rsidRPr="00E5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130D6"/>
    <w:multiLevelType w:val="hybridMultilevel"/>
    <w:tmpl w:val="07BAACE4"/>
    <w:lvl w:ilvl="0" w:tplc="40F67C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48"/>
    <w:rsid w:val="008C1D4B"/>
    <w:rsid w:val="00E5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38F8"/>
  <w15:chartTrackingRefBased/>
  <w15:docId w15:val="{52E0FB3A-9418-4FA6-8F45-6972403B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5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E55D48"/>
  </w:style>
  <w:style w:type="character" w:customStyle="1" w:styleId="apple-converted-space">
    <w:name w:val="apple-converted-space"/>
    <w:basedOn w:val="a0"/>
    <w:rsid w:val="00E55D48"/>
  </w:style>
  <w:style w:type="paragraph" w:customStyle="1" w:styleId="rvps12">
    <w:name w:val="rvps12"/>
    <w:basedOn w:val="a"/>
    <w:rsid w:val="00E5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E5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5D48"/>
    <w:rPr>
      <w:color w:val="0000FF"/>
      <w:u w:val="single"/>
    </w:rPr>
  </w:style>
  <w:style w:type="paragraph" w:customStyle="1" w:styleId="rvps14">
    <w:name w:val="rvps14"/>
    <w:basedOn w:val="a"/>
    <w:rsid w:val="00E5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E55D48"/>
  </w:style>
  <w:style w:type="paragraph" w:styleId="a4">
    <w:name w:val="No Spacing"/>
    <w:uiPriority w:val="1"/>
    <w:qFormat/>
    <w:rsid w:val="00E55D48"/>
    <w:pPr>
      <w:spacing w:after="0" w:line="240" w:lineRule="auto"/>
    </w:pPr>
  </w:style>
  <w:style w:type="paragraph" w:customStyle="1" w:styleId="bold">
    <w:name w:val="bold"/>
    <w:basedOn w:val="a"/>
    <w:rsid w:val="00E5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2017-03-27T08:34:00Z</dcterms:created>
  <dcterms:modified xsi:type="dcterms:W3CDTF">2017-03-27T08:45:00Z</dcterms:modified>
</cp:coreProperties>
</file>